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31B5" w14:textId="77777777" w:rsidR="00A55760" w:rsidRPr="002901AC" w:rsidRDefault="00D65E40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08BB6549" w14:textId="77777777" w:rsidR="00A85543" w:rsidRDefault="00A85543" w:rsidP="00A8554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DBD20F" w14:textId="3FA52585" w:rsidR="00D65E40" w:rsidRPr="002901AC" w:rsidRDefault="00D65E40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A85543">
        <w:rPr>
          <w:rFonts w:ascii="Times New Roman" w:hAnsi="Times New Roman" w:cs="Times New Roman"/>
          <w:sz w:val="24"/>
          <w:szCs w:val="24"/>
          <w:highlight w:val="yellow"/>
        </w:rPr>
        <w:t xml:space="preserve">atient </w:t>
      </w:r>
      <w:r w:rsidRPr="002901AC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14:paraId="4316531B" w14:textId="77777777" w:rsidR="00D65E40" w:rsidRPr="002901AC" w:rsidRDefault="00D65E40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  <w:highlight w:val="yellow"/>
        </w:rPr>
        <w:t>DOB</w:t>
      </w:r>
    </w:p>
    <w:p w14:paraId="4A7EFB7D" w14:textId="08B96A04" w:rsidR="00D65E40" w:rsidRDefault="00D65E40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  <w:highlight w:val="yellow"/>
        </w:rPr>
        <w:t>Insurance ID number</w:t>
      </w:r>
    </w:p>
    <w:p w14:paraId="4C24E196" w14:textId="3DEF11EE" w:rsidR="002901AC" w:rsidRDefault="002901AC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FBA85" w14:textId="25DFEBC6" w:rsidR="002901AC" w:rsidRPr="002901AC" w:rsidRDefault="002901AC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Medication supply during COVID-19 pandemic</w:t>
      </w:r>
    </w:p>
    <w:p w14:paraId="0482CB99" w14:textId="77777777" w:rsidR="00D65E40" w:rsidRPr="002901AC" w:rsidRDefault="00D65E40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5040" w14:textId="77777777" w:rsidR="00D65E40" w:rsidRPr="002901AC" w:rsidRDefault="00D65E40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</w:rPr>
        <w:t>Dear Insurance Provider:</w:t>
      </w:r>
    </w:p>
    <w:p w14:paraId="542C4473" w14:textId="77777777" w:rsidR="00A85543" w:rsidRDefault="00A85543" w:rsidP="00A8554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186C69" w14:textId="1F88343A" w:rsidR="00D65E40" w:rsidRPr="002901AC" w:rsidRDefault="00D65E40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  <w:highlight w:val="yellow"/>
        </w:rPr>
        <w:t>Patient Name</w:t>
      </w:r>
      <w:r w:rsidRPr="002901AC">
        <w:rPr>
          <w:rFonts w:ascii="Times New Roman" w:hAnsi="Times New Roman" w:cs="Times New Roman"/>
          <w:sz w:val="24"/>
          <w:szCs w:val="24"/>
        </w:rPr>
        <w:t xml:space="preserve"> is a </w:t>
      </w:r>
      <w:r w:rsidRPr="002901AC">
        <w:rPr>
          <w:rFonts w:ascii="Times New Roman" w:hAnsi="Times New Roman" w:cs="Times New Roman"/>
          <w:sz w:val="24"/>
          <w:szCs w:val="24"/>
          <w:highlight w:val="yellow"/>
        </w:rPr>
        <w:t>#</w:t>
      </w:r>
      <w:r w:rsidRPr="002901AC">
        <w:rPr>
          <w:rFonts w:ascii="Times New Roman" w:hAnsi="Times New Roman" w:cs="Times New Roman"/>
          <w:sz w:val="24"/>
          <w:szCs w:val="24"/>
        </w:rPr>
        <w:t xml:space="preserve"> year old with a diagnosis of Tuberous Sclerosis Complex (ICD 10: Q85.1), </w:t>
      </w:r>
      <w:r w:rsidRPr="002901AC">
        <w:rPr>
          <w:rFonts w:ascii="Times New Roman" w:hAnsi="Times New Roman" w:cs="Times New Roman"/>
          <w:sz w:val="24"/>
          <w:szCs w:val="24"/>
          <w:highlight w:val="yellow"/>
        </w:rPr>
        <w:t xml:space="preserve">additional </w:t>
      </w:r>
      <w:r w:rsidRPr="005F53B9">
        <w:rPr>
          <w:rFonts w:ascii="Times New Roman" w:hAnsi="Times New Roman" w:cs="Times New Roman"/>
          <w:sz w:val="24"/>
          <w:szCs w:val="24"/>
          <w:highlight w:val="yellow"/>
        </w:rPr>
        <w:t>diagnos</w:t>
      </w:r>
      <w:r w:rsidR="002901AC" w:rsidRPr="005F53B9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5F53B9" w:rsidRPr="005F53B9">
        <w:rPr>
          <w:rFonts w:ascii="Times New Roman" w:hAnsi="Times New Roman" w:cs="Times New Roman"/>
          <w:sz w:val="24"/>
          <w:szCs w:val="24"/>
          <w:highlight w:val="yellow"/>
        </w:rPr>
        <w:t>s &amp;ICD-10 codes</w:t>
      </w:r>
      <w:r w:rsidRPr="005F53B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901AC">
        <w:rPr>
          <w:rFonts w:ascii="Times New Roman" w:hAnsi="Times New Roman" w:cs="Times New Roman"/>
          <w:sz w:val="24"/>
          <w:szCs w:val="24"/>
        </w:rPr>
        <w:t xml:space="preserve"> </w:t>
      </w:r>
      <w:r w:rsidR="002901AC">
        <w:rPr>
          <w:rFonts w:ascii="Times New Roman" w:hAnsi="Times New Roman" w:cs="Times New Roman"/>
          <w:sz w:val="24"/>
          <w:szCs w:val="24"/>
        </w:rPr>
        <w:t xml:space="preserve"> </w:t>
      </w:r>
      <w:r w:rsidR="002901AC" w:rsidRPr="006D528A">
        <w:rPr>
          <w:rFonts w:ascii="Times New Roman" w:hAnsi="Times New Roman" w:cs="Times New Roman"/>
          <w:sz w:val="24"/>
          <w:szCs w:val="24"/>
          <w:highlight w:val="yellow"/>
        </w:rPr>
        <w:t>Patient first name</w:t>
      </w:r>
      <w:r w:rsidR="002901AC">
        <w:rPr>
          <w:rFonts w:ascii="Times New Roman" w:hAnsi="Times New Roman" w:cs="Times New Roman"/>
          <w:sz w:val="24"/>
          <w:szCs w:val="24"/>
        </w:rPr>
        <w:t xml:space="preserve"> resides in a county that has an increased number of COVID-19 cases.</w:t>
      </w:r>
      <w:r w:rsidRPr="002901AC">
        <w:rPr>
          <w:rFonts w:ascii="Times New Roman" w:hAnsi="Times New Roman" w:cs="Times New Roman"/>
          <w:sz w:val="24"/>
          <w:szCs w:val="24"/>
        </w:rPr>
        <w:t xml:space="preserve"> </w:t>
      </w:r>
      <w:r w:rsidR="002901AC" w:rsidRPr="006D528A">
        <w:rPr>
          <w:rFonts w:ascii="Times New Roman" w:hAnsi="Times New Roman" w:cs="Times New Roman"/>
          <w:sz w:val="24"/>
          <w:szCs w:val="24"/>
          <w:highlight w:val="yellow"/>
        </w:rPr>
        <w:t>He/she</w:t>
      </w:r>
      <w:r w:rsidRPr="002901AC">
        <w:rPr>
          <w:rFonts w:ascii="Times New Roman" w:hAnsi="Times New Roman" w:cs="Times New Roman"/>
          <w:sz w:val="24"/>
          <w:szCs w:val="24"/>
        </w:rPr>
        <w:t xml:space="preserve"> is consider</w:t>
      </w:r>
      <w:r w:rsidR="002901AC">
        <w:rPr>
          <w:rFonts w:ascii="Times New Roman" w:hAnsi="Times New Roman" w:cs="Times New Roman"/>
          <w:sz w:val="24"/>
          <w:szCs w:val="24"/>
        </w:rPr>
        <w:t>ed</w:t>
      </w:r>
      <w:r w:rsidRPr="002901AC">
        <w:rPr>
          <w:rFonts w:ascii="Times New Roman" w:hAnsi="Times New Roman" w:cs="Times New Roman"/>
          <w:sz w:val="24"/>
          <w:szCs w:val="24"/>
        </w:rPr>
        <w:t xml:space="preserve"> in the high</w:t>
      </w:r>
      <w:r w:rsidR="002901AC">
        <w:rPr>
          <w:rFonts w:ascii="Times New Roman" w:hAnsi="Times New Roman" w:cs="Times New Roman"/>
          <w:sz w:val="24"/>
          <w:szCs w:val="24"/>
        </w:rPr>
        <w:t>-</w:t>
      </w:r>
      <w:r w:rsidRPr="002901AC">
        <w:rPr>
          <w:rFonts w:ascii="Times New Roman" w:hAnsi="Times New Roman" w:cs="Times New Roman"/>
          <w:sz w:val="24"/>
          <w:szCs w:val="24"/>
        </w:rPr>
        <w:t xml:space="preserve">risk group given that </w:t>
      </w:r>
      <w:r w:rsidR="002901AC" w:rsidRPr="005F53B9">
        <w:rPr>
          <w:rFonts w:ascii="Times New Roman" w:hAnsi="Times New Roman" w:cs="Times New Roman"/>
          <w:sz w:val="24"/>
          <w:szCs w:val="24"/>
          <w:highlight w:val="yellow"/>
        </w:rPr>
        <w:t>he/she</w:t>
      </w:r>
      <w:r w:rsidR="002901AC">
        <w:rPr>
          <w:rFonts w:ascii="Times New Roman" w:hAnsi="Times New Roman" w:cs="Times New Roman"/>
          <w:sz w:val="24"/>
          <w:szCs w:val="24"/>
        </w:rPr>
        <w:t xml:space="preserve"> is</w:t>
      </w:r>
      <w:r w:rsidRPr="002901AC">
        <w:rPr>
          <w:rFonts w:ascii="Times New Roman" w:hAnsi="Times New Roman" w:cs="Times New Roman"/>
          <w:sz w:val="24"/>
          <w:szCs w:val="24"/>
        </w:rPr>
        <w:t xml:space="preserve"> currently taking </w:t>
      </w:r>
      <w:r w:rsidRPr="002901AC">
        <w:rPr>
          <w:rFonts w:ascii="Times New Roman" w:hAnsi="Times New Roman" w:cs="Times New Roman"/>
          <w:sz w:val="24"/>
          <w:szCs w:val="24"/>
          <w:highlight w:val="yellow"/>
        </w:rPr>
        <w:t>medi</w:t>
      </w:r>
      <w:r w:rsidR="002901AC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2901AC">
        <w:rPr>
          <w:rFonts w:ascii="Times New Roman" w:hAnsi="Times New Roman" w:cs="Times New Roman"/>
          <w:sz w:val="24"/>
          <w:szCs w:val="24"/>
          <w:highlight w:val="yellow"/>
        </w:rPr>
        <w:t>ation</w:t>
      </w:r>
      <w:r w:rsidR="005F53B9">
        <w:rPr>
          <w:rFonts w:ascii="Times New Roman" w:hAnsi="Times New Roman" w:cs="Times New Roman"/>
          <w:sz w:val="24"/>
          <w:szCs w:val="24"/>
          <w:highlight w:val="yellow"/>
        </w:rPr>
        <w:t>(s)</w:t>
      </w:r>
      <w:r w:rsidRPr="002901AC">
        <w:rPr>
          <w:rFonts w:ascii="Times New Roman" w:hAnsi="Times New Roman" w:cs="Times New Roman"/>
          <w:sz w:val="24"/>
          <w:szCs w:val="24"/>
          <w:highlight w:val="yellow"/>
        </w:rPr>
        <w:t xml:space="preserve">/or </w:t>
      </w:r>
      <w:r w:rsidR="002901AC">
        <w:rPr>
          <w:rFonts w:ascii="Times New Roman" w:hAnsi="Times New Roman" w:cs="Times New Roman"/>
          <w:sz w:val="24"/>
          <w:szCs w:val="24"/>
          <w:highlight w:val="yellow"/>
        </w:rPr>
        <w:t xml:space="preserve">has </w:t>
      </w:r>
      <w:r w:rsidRPr="002901AC">
        <w:rPr>
          <w:rFonts w:ascii="Times New Roman" w:hAnsi="Times New Roman" w:cs="Times New Roman"/>
          <w:sz w:val="24"/>
          <w:szCs w:val="24"/>
          <w:highlight w:val="yellow"/>
        </w:rPr>
        <w:t>a diagnosis</w:t>
      </w:r>
      <w:r w:rsidRPr="002901AC">
        <w:rPr>
          <w:rFonts w:ascii="Times New Roman" w:hAnsi="Times New Roman" w:cs="Times New Roman"/>
          <w:sz w:val="24"/>
          <w:szCs w:val="24"/>
        </w:rPr>
        <w:t xml:space="preserve"> which places </w:t>
      </w:r>
      <w:r w:rsidR="002901AC" w:rsidRPr="006D528A">
        <w:rPr>
          <w:rFonts w:ascii="Times New Roman" w:hAnsi="Times New Roman" w:cs="Times New Roman"/>
          <w:sz w:val="24"/>
          <w:szCs w:val="24"/>
          <w:highlight w:val="yellow"/>
        </w:rPr>
        <w:t>him/her</w:t>
      </w:r>
      <w:r w:rsidR="006D528A">
        <w:rPr>
          <w:rFonts w:ascii="Times New Roman" w:hAnsi="Times New Roman" w:cs="Times New Roman"/>
          <w:sz w:val="24"/>
          <w:szCs w:val="24"/>
        </w:rPr>
        <w:t xml:space="preserve"> </w:t>
      </w:r>
      <w:r w:rsidRPr="002901AC">
        <w:rPr>
          <w:rFonts w:ascii="Times New Roman" w:hAnsi="Times New Roman" w:cs="Times New Roman"/>
          <w:sz w:val="24"/>
          <w:szCs w:val="24"/>
        </w:rPr>
        <w:t>in a high</w:t>
      </w:r>
      <w:r w:rsidR="002901AC">
        <w:rPr>
          <w:rFonts w:ascii="Times New Roman" w:hAnsi="Times New Roman" w:cs="Times New Roman"/>
          <w:sz w:val="24"/>
          <w:szCs w:val="24"/>
        </w:rPr>
        <w:t>-</w:t>
      </w:r>
      <w:r w:rsidRPr="002901AC">
        <w:rPr>
          <w:rFonts w:ascii="Times New Roman" w:hAnsi="Times New Roman" w:cs="Times New Roman"/>
          <w:sz w:val="24"/>
          <w:szCs w:val="24"/>
        </w:rPr>
        <w:t xml:space="preserve">risk group. I am asking for you to grant </w:t>
      </w:r>
      <w:r w:rsidR="002901AC">
        <w:rPr>
          <w:rFonts w:ascii="Times New Roman" w:hAnsi="Times New Roman" w:cs="Times New Roman"/>
          <w:sz w:val="24"/>
          <w:szCs w:val="24"/>
        </w:rPr>
        <w:t>this patient</w:t>
      </w:r>
      <w:r w:rsidR="002901AC" w:rsidRPr="002901AC">
        <w:rPr>
          <w:rFonts w:ascii="Times New Roman" w:hAnsi="Times New Roman" w:cs="Times New Roman"/>
          <w:sz w:val="24"/>
          <w:szCs w:val="24"/>
        </w:rPr>
        <w:t xml:space="preserve"> </w:t>
      </w:r>
      <w:r w:rsidRPr="002901AC">
        <w:rPr>
          <w:rFonts w:ascii="Times New Roman" w:hAnsi="Times New Roman" w:cs="Times New Roman"/>
          <w:sz w:val="24"/>
          <w:szCs w:val="24"/>
        </w:rPr>
        <w:t>a one-time 90</w:t>
      </w:r>
      <w:r w:rsidR="002901AC">
        <w:rPr>
          <w:rFonts w:ascii="Times New Roman" w:hAnsi="Times New Roman" w:cs="Times New Roman"/>
          <w:sz w:val="24"/>
          <w:szCs w:val="24"/>
        </w:rPr>
        <w:t>-</w:t>
      </w:r>
      <w:r w:rsidRPr="002901AC">
        <w:rPr>
          <w:rFonts w:ascii="Times New Roman" w:hAnsi="Times New Roman" w:cs="Times New Roman"/>
          <w:sz w:val="24"/>
          <w:szCs w:val="24"/>
        </w:rPr>
        <w:t>day supply of the following medication</w:t>
      </w:r>
      <w:r w:rsidR="002901AC">
        <w:rPr>
          <w:rFonts w:ascii="Times New Roman" w:hAnsi="Times New Roman" w:cs="Times New Roman"/>
          <w:sz w:val="24"/>
          <w:szCs w:val="24"/>
        </w:rPr>
        <w:t>(s)</w:t>
      </w:r>
      <w:r w:rsidRPr="002901AC">
        <w:rPr>
          <w:rFonts w:ascii="Times New Roman" w:hAnsi="Times New Roman" w:cs="Times New Roman"/>
          <w:sz w:val="24"/>
          <w:szCs w:val="24"/>
        </w:rPr>
        <w:t xml:space="preserve"> to reduce </w:t>
      </w:r>
      <w:r w:rsidR="00DA7640" w:rsidRPr="00DA7640">
        <w:rPr>
          <w:rFonts w:ascii="Times New Roman" w:hAnsi="Times New Roman" w:cs="Times New Roman"/>
          <w:sz w:val="24"/>
          <w:szCs w:val="24"/>
          <w:highlight w:val="yellow"/>
        </w:rPr>
        <w:t>his/her</w:t>
      </w:r>
      <w:r w:rsidR="000F66EA">
        <w:rPr>
          <w:rFonts w:ascii="Times New Roman" w:hAnsi="Times New Roman" w:cs="Times New Roman"/>
          <w:sz w:val="24"/>
          <w:szCs w:val="24"/>
        </w:rPr>
        <w:t xml:space="preserve"> exposure and </w:t>
      </w:r>
      <w:r w:rsidR="000F66EA" w:rsidRPr="00DA7640">
        <w:rPr>
          <w:rFonts w:ascii="Times New Roman" w:hAnsi="Times New Roman" w:cs="Times New Roman"/>
          <w:sz w:val="24"/>
          <w:szCs w:val="24"/>
          <w:highlight w:val="yellow"/>
        </w:rPr>
        <w:t>his/her</w:t>
      </w:r>
      <w:r w:rsidR="000F66EA">
        <w:rPr>
          <w:rFonts w:ascii="Times New Roman" w:hAnsi="Times New Roman" w:cs="Times New Roman"/>
          <w:sz w:val="24"/>
          <w:szCs w:val="24"/>
        </w:rPr>
        <w:t xml:space="preserve"> caregiver(s) to COVID-19</w:t>
      </w:r>
      <w:r w:rsidR="006D528A">
        <w:rPr>
          <w:rFonts w:ascii="Times New Roman" w:hAnsi="Times New Roman" w:cs="Times New Roman"/>
          <w:sz w:val="24"/>
          <w:szCs w:val="24"/>
        </w:rPr>
        <w:t xml:space="preserve"> </w:t>
      </w:r>
      <w:r w:rsidR="007B4A56" w:rsidRPr="002901AC">
        <w:rPr>
          <w:rFonts w:ascii="Times New Roman" w:hAnsi="Times New Roman" w:cs="Times New Roman"/>
          <w:sz w:val="24"/>
          <w:szCs w:val="24"/>
        </w:rPr>
        <w:t xml:space="preserve">during this unprecedented time. </w:t>
      </w:r>
    </w:p>
    <w:p w14:paraId="7147547A" w14:textId="77777777" w:rsidR="00A85543" w:rsidRDefault="00A85543" w:rsidP="00A8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3C4B9" w14:textId="344817B8" w:rsidR="007B4A56" w:rsidRPr="002901AC" w:rsidRDefault="000F66E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approval of the following medication(s) in order to keep my patient safe during this pandemic</w:t>
      </w:r>
      <w:r w:rsidR="007B4A56" w:rsidRPr="002901AC">
        <w:rPr>
          <w:rFonts w:ascii="Times New Roman" w:hAnsi="Times New Roman" w:cs="Times New Roman"/>
          <w:sz w:val="24"/>
          <w:szCs w:val="24"/>
        </w:rPr>
        <w:t>:</w:t>
      </w:r>
    </w:p>
    <w:p w14:paraId="1D9EB91D" w14:textId="22A7EA58" w:rsidR="007B4A56" w:rsidRPr="002901AC" w:rsidRDefault="007B4A56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  <w:highlight w:val="yellow"/>
        </w:rPr>
        <w:t xml:space="preserve">List medication, strength, amt of </w:t>
      </w:r>
      <w:r w:rsidRPr="006D528A">
        <w:rPr>
          <w:rFonts w:ascii="Times New Roman" w:hAnsi="Times New Roman" w:cs="Times New Roman"/>
          <w:sz w:val="24"/>
          <w:szCs w:val="24"/>
          <w:highlight w:val="yellow"/>
        </w:rPr>
        <w:t>tablets</w:t>
      </w:r>
      <w:r w:rsidR="007C6846" w:rsidRPr="006D528A">
        <w:rPr>
          <w:rFonts w:ascii="Times New Roman" w:hAnsi="Times New Roman" w:cs="Times New Roman"/>
          <w:sz w:val="24"/>
          <w:szCs w:val="24"/>
          <w:highlight w:val="yellow"/>
        </w:rPr>
        <w:t xml:space="preserve"> or volume</w:t>
      </w:r>
    </w:p>
    <w:p w14:paraId="6D304115" w14:textId="77777777" w:rsidR="007B4A56" w:rsidRPr="002901AC" w:rsidRDefault="007B4A56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CF676" w14:textId="7D7CADD6" w:rsidR="000F66EA" w:rsidRDefault="000F66E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5E76D" w14:textId="502BFDAA" w:rsidR="005F53B9" w:rsidRDefault="005F53B9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F3E05" w14:textId="57EB28CC" w:rsidR="005F53B9" w:rsidRDefault="005F53B9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8F1EC" w14:textId="77777777" w:rsidR="005F53B9" w:rsidRDefault="005F53B9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5901C" w14:textId="0EDF3E40" w:rsidR="00E32465" w:rsidRDefault="000F66E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approval will allow </w:t>
      </w:r>
      <w:r w:rsidR="00E32465">
        <w:rPr>
          <w:rFonts w:ascii="Times New Roman" w:hAnsi="Times New Roman" w:cs="Times New Roman"/>
          <w:sz w:val="24"/>
          <w:szCs w:val="24"/>
        </w:rPr>
        <w:t>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465">
        <w:rPr>
          <w:rFonts w:ascii="Times New Roman" w:hAnsi="Times New Roman" w:cs="Times New Roman"/>
          <w:sz w:val="24"/>
          <w:szCs w:val="24"/>
        </w:rPr>
        <w:t>focus on t</w:t>
      </w:r>
      <w:r>
        <w:rPr>
          <w:rFonts w:ascii="Times New Roman" w:hAnsi="Times New Roman" w:cs="Times New Roman"/>
          <w:sz w:val="24"/>
          <w:szCs w:val="24"/>
        </w:rPr>
        <w:t>hose</w:t>
      </w:r>
      <w:r w:rsidRPr="002901AC">
        <w:rPr>
          <w:rFonts w:ascii="Times New Roman" w:hAnsi="Times New Roman" w:cs="Times New Roman"/>
          <w:sz w:val="24"/>
          <w:szCs w:val="24"/>
        </w:rPr>
        <w:t xml:space="preserve"> infected with COVID</w:t>
      </w:r>
      <w:r w:rsidR="00E32465">
        <w:rPr>
          <w:rFonts w:ascii="Times New Roman" w:hAnsi="Times New Roman" w:cs="Times New Roman"/>
          <w:sz w:val="24"/>
          <w:szCs w:val="24"/>
        </w:rPr>
        <w:t>-</w:t>
      </w:r>
      <w:r w:rsidRPr="002901A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465">
        <w:rPr>
          <w:rFonts w:ascii="Times New Roman" w:hAnsi="Times New Roman" w:cs="Times New Roman"/>
          <w:sz w:val="24"/>
          <w:szCs w:val="24"/>
        </w:rPr>
        <w:t xml:space="preserve">and be assured that during this </w:t>
      </w:r>
      <w:r w:rsidR="007C6846">
        <w:rPr>
          <w:rFonts w:ascii="Times New Roman" w:hAnsi="Times New Roman" w:cs="Times New Roman"/>
          <w:sz w:val="24"/>
          <w:szCs w:val="24"/>
        </w:rPr>
        <w:t xml:space="preserve">pandemic </w:t>
      </w:r>
      <w:r w:rsidR="00E32465">
        <w:rPr>
          <w:rFonts w:ascii="Times New Roman" w:hAnsi="Times New Roman" w:cs="Times New Roman"/>
          <w:sz w:val="24"/>
          <w:szCs w:val="24"/>
        </w:rPr>
        <w:t>my high-risk patient</w:t>
      </w:r>
      <w:r w:rsidR="007C6846">
        <w:rPr>
          <w:rFonts w:ascii="Times New Roman" w:hAnsi="Times New Roman" w:cs="Times New Roman"/>
          <w:sz w:val="24"/>
          <w:szCs w:val="24"/>
        </w:rPr>
        <w:t xml:space="preserve"> has enough medication to last without </w:t>
      </w:r>
      <w:r w:rsidR="00DA7640" w:rsidRPr="00DA7640">
        <w:rPr>
          <w:rFonts w:ascii="Times New Roman" w:hAnsi="Times New Roman" w:cs="Times New Roman"/>
          <w:sz w:val="24"/>
          <w:szCs w:val="24"/>
          <w:highlight w:val="yellow"/>
        </w:rPr>
        <w:t>him/her</w:t>
      </w:r>
      <w:bookmarkStart w:id="0" w:name="_GoBack"/>
      <w:bookmarkEnd w:id="0"/>
      <w:r w:rsidR="00DA7640">
        <w:rPr>
          <w:rFonts w:ascii="Times New Roman" w:hAnsi="Times New Roman" w:cs="Times New Roman"/>
          <w:sz w:val="24"/>
          <w:szCs w:val="24"/>
        </w:rPr>
        <w:t xml:space="preserve"> or </w:t>
      </w:r>
      <w:r w:rsidR="007C6846" w:rsidRPr="00DA7640">
        <w:rPr>
          <w:rFonts w:ascii="Times New Roman" w:hAnsi="Times New Roman" w:cs="Times New Roman"/>
          <w:sz w:val="24"/>
          <w:szCs w:val="24"/>
          <w:highlight w:val="yellow"/>
        </w:rPr>
        <w:t>his/her</w:t>
      </w:r>
      <w:r w:rsidR="007C6846">
        <w:rPr>
          <w:rFonts w:ascii="Times New Roman" w:hAnsi="Times New Roman" w:cs="Times New Roman"/>
          <w:sz w:val="24"/>
          <w:szCs w:val="24"/>
        </w:rPr>
        <w:t xml:space="preserve"> caregiver risking exposure to go to a pharmacy for a refill.</w:t>
      </w:r>
    </w:p>
    <w:p w14:paraId="78F26DCA" w14:textId="77777777" w:rsidR="00E32465" w:rsidRDefault="00E32465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C1A1" w14:textId="79DCF3B4" w:rsidR="007B4A56" w:rsidRPr="002901AC" w:rsidRDefault="007B4A56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</w:rPr>
        <w:t>Please don’t hesitate to contact me with any a</w:t>
      </w:r>
      <w:r w:rsidR="00AE4D21" w:rsidRPr="002901AC">
        <w:rPr>
          <w:rFonts w:ascii="Times New Roman" w:hAnsi="Times New Roman" w:cs="Times New Roman"/>
          <w:sz w:val="24"/>
          <w:szCs w:val="24"/>
        </w:rPr>
        <w:t xml:space="preserve">dditional questions or concerns at </w:t>
      </w:r>
      <w:r w:rsidR="00AE4D21" w:rsidRPr="002901AC">
        <w:rPr>
          <w:rFonts w:ascii="Times New Roman" w:hAnsi="Times New Roman" w:cs="Times New Roman"/>
          <w:sz w:val="24"/>
          <w:szCs w:val="24"/>
          <w:highlight w:val="yellow"/>
        </w:rPr>
        <w:t>office number.</w:t>
      </w:r>
    </w:p>
    <w:p w14:paraId="2F3A3932" w14:textId="77777777" w:rsidR="00AE4D21" w:rsidRPr="002901AC" w:rsidRDefault="00AE4D21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108CE" w14:textId="77777777" w:rsidR="00AE4D21" w:rsidRPr="002901AC" w:rsidRDefault="00AE4D21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C">
        <w:rPr>
          <w:rFonts w:ascii="Times New Roman" w:hAnsi="Times New Roman" w:cs="Times New Roman"/>
          <w:sz w:val="24"/>
          <w:szCs w:val="24"/>
        </w:rPr>
        <w:t>Sincerely,</w:t>
      </w:r>
    </w:p>
    <w:p w14:paraId="0DABB848" w14:textId="3DB63D6B" w:rsidR="00AE4D21" w:rsidRDefault="00AE4D21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F099D" w14:textId="40009A69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087D5" w14:textId="4AD7E07A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B89F3" w14:textId="5978231E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08B1" w14:textId="10A2637E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8F8C" w14:textId="75C2BF3B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F1E50" w14:textId="69AAC1D8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B730E" w14:textId="3BD9B607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9117F" w14:textId="0490FEA5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5BAAF" w14:textId="2A57B500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78A49" w14:textId="5F10B85B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D70DA" w14:textId="2A5F13FE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EC4FA" w14:textId="2C276C29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D235A" w14:textId="18F23852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768C0" w14:textId="5D2A41C0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3ED6" w14:textId="7E5C7AA5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0327" w14:textId="12B7C8B6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BA3EB" w14:textId="00EC31E3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277D5" w14:textId="5C168032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ICD-10</w:t>
      </w:r>
      <w:r w:rsidR="005F53B9">
        <w:rPr>
          <w:rFonts w:ascii="Times New Roman" w:hAnsi="Times New Roman" w:cs="Times New Roman"/>
          <w:sz w:val="24"/>
          <w:szCs w:val="24"/>
        </w:rPr>
        <w:t>-CM codes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C3CBED" w14:textId="6B732E51" w:rsidR="006D528A" w:rsidRDefault="006D528A" w:rsidP="0029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199A4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Tuberous Sclerosis Complex Q85.1</w:t>
      </w:r>
    </w:p>
    <w:p w14:paraId="0C0FEE7D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Other generalized epilepsy and epileptic syndromes, intractable G40.41</w:t>
      </w:r>
    </w:p>
    <w:p w14:paraId="5A3CF6F1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Epilepsy, unspecified, intractable, with status epilepticus G40.911</w:t>
      </w:r>
    </w:p>
    <w:p w14:paraId="6FDA6AF7" w14:textId="77777777" w:rsidR="005F53B9" w:rsidRPr="005F53B9" w:rsidRDefault="005F53B9" w:rsidP="005F53B9">
      <w:pPr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Subependymal Giant Cell Astrocytoma (neoplasm of uncertain behavior of brain, unspecified) D43.2</w:t>
      </w:r>
    </w:p>
    <w:p w14:paraId="294689C1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Angiomyolipoma, Kidney (benign neoplasms of unspecified kidney) D30.00</w:t>
      </w:r>
    </w:p>
    <w:p w14:paraId="121F8D0E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Lymphangioleiomyomatosis (LAM) J84.81</w:t>
      </w:r>
    </w:p>
    <w:p w14:paraId="5F7300B1" w14:textId="7585CBC6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Intellectual Disability, Mild F70</w:t>
      </w:r>
      <w:r w:rsidRPr="005F53B9">
        <w:rPr>
          <w:rFonts w:ascii="Times New Roman" w:hAnsi="Times New Roman" w:cs="Times New Roman"/>
          <w:sz w:val="24"/>
          <w:szCs w:val="24"/>
        </w:rPr>
        <w:tab/>
      </w:r>
    </w:p>
    <w:p w14:paraId="59EE5F64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ab/>
      </w:r>
      <w:r w:rsidRPr="005F53B9">
        <w:rPr>
          <w:rFonts w:ascii="Times New Roman" w:hAnsi="Times New Roman" w:cs="Times New Roman"/>
          <w:sz w:val="24"/>
          <w:szCs w:val="24"/>
        </w:rPr>
        <w:tab/>
      </w:r>
      <w:r w:rsidRPr="005F53B9">
        <w:rPr>
          <w:rFonts w:ascii="Times New Roman" w:hAnsi="Times New Roman" w:cs="Times New Roman"/>
          <w:sz w:val="24"/>
          <w:szCs w:val="24"/>
        </w:rPr>
        <w:tab/>
        <w:t>Moderate F71</w:t>
      </w:r>
      <w:r w:rsidRPr="005F53B9">
        <w:rPr>
          <w:rFonts w:ascii="Times New Roman" w:hAnsi="Times New Roman" w:cs="Times New Roman"/>
          <w:sz w:val="24"/>
          <w:szCs w:val="24"/>
        </w:rPr>
        <w:tab/>
      </w:r>
    </w:p>
    <w:p w14:paraId="28CE580C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ab/>
      </w:r>
      <w:r w:rsidRPr="005F53B9">
        <w:rPr>
          <w:rFonts w:ascii="Times New Roman" w:hAnsi="Times New Roman" w:cs="Times New Roman"/>
          <w:sz w:val="24"/>
          <w:szCs w:val="24"/>
        </w:rPr>
        <w:tab/>
      </w:r>
      <w:r w:rsidRPr="005F53B9">
        <w:rPr>
          <w:rFonts w:ascii="Times New Roman" w:hAnsi="Times New Roman" w:cs="Times New Roman"/>
          <w:sz w:val="24"/>
          <w:szCs w:val="24"/>
        </w:rPr>
        <w:tab/>
        <w:t>Severe F72</w:t>
      </w:r>
    </w:p>
    <w:p w14:paraId="0F147A3C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ab/>
      </w:r>
      <w:r w:rsidRPr="005F53B9">
        <w:rPr>
          <w:rFonts w:ascii="Times New Roman" w:hAnsi="Times New Roman" w:cs="Times New Roman"/>
          <w:sz w:val="24"/>
          <w:szCs w:val="24"/>
        </w:rPr>
        <w:tab/>
      </w:r>
      <w:r w:rsidRPr="005F53B9">
        <w:rPr>
          <w:rFonts w:ascii="Times New Roman" w:hAnsi="Times New Roman" w:cs="Times New Roman"/>
          <w:sz w:val="24"/>
          <w:szCs w:val="24"/>
        </w:rPr>
        <w:tab/>
        <w:t>Profound F73</w:t>
      </w:r>
    </w:p>
    <w:p w14:paraId="1FA21A47" w14:textId="77777777" w:rsidR="005F53B9" w:rsidRPr="005F53B9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Autism Spectrum Disorder F84.0</w:t>
      </w:r>
    </w:p>
    <w:p w14:paraId="3CC4D6DB" w14:textId="28D6DE66" w:rsidR="006D528A" w:rsidRPr="002901AC" w:rsidRDefault="005F53B9" w:rsidP="005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3B9">
        <w:rPr>
          <w:rFonts w:ascii="Times New Roman" w:hAnsi="Times New Roman" w:cs="Times New Roman"/>
          <w:sz w:val="24"/>
          <w:szCs w:val="24"/>
        </w:rPr>
        <w:t>Encephalopathy, unspecified G93.40</w:t>
      </w:r>
    </w:p>
    <w:p w14:paraId="0FC955C9" w14:textId="1CC51A36" w:rsidR="00AE4D21" w:rsidRDefault="00AE4D21"/>
    <w:sectPr w:rsidR="00AE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40"/>
    <w:rsid w:val="000F66EA"/>
    <w:rsid w:val="002901AC"/>
    <w:rsid w:val="005F53B9"/>
    <w:rsid w:val="006D528A"/>
    <w:rsid w:val="007B4A56"/>
    <w:rsid w:val="007C6846"/>
    <w:rsid w:val="00A55760"/>
    <w:rsid w:val="00A85543"/>
    <w:rsid w:val="00AE4D21"/>
    <w:rsid w:val="00D21A75"/>
    <w:rsid w:val="00D65E40"/>
    <w:rsid w:val="00DA7640"/>
    <w:rsid w:val="00E32465"/>
    <w:rsid w:val="00E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36DA"/>
  <w15:chartTrackingRefBased/>
  <w15:docId w15:val="{72F9BAFE-8F80-4B1D-9F7C-8ECEDCA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Krefting</dc:creator>
  <cp:keywords/>
  <dc:description/>
  <cp:lastModifiedBy>Jo Anne Nakagawa</cp:lastModifiedBy>
  <cp:revision>2</cp:revision>
  <dcterms:created xsi:type="dcterms:W3CDTF">2020-03-25T18:53:00Z</dcterms:created>
  <dcterms:modified xsi:type="dcterms:W3CDTF">2020-03-25T18:53:00Z</dcterms:modified>
</cp:coreProperties>
</file>